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B63" w:rsidRDefault="001B121C" w:rsidP="002C492A">
      <w:pPr>
        <w:bidi/>
        <w:jc w:val="center"/>
        <w:rPr>
          <w:b/>
          <w:bCs/>
          <w:color w:val="C00000"/>
          <w:sz w:val="144"/>
          <w:szCs w:val="144"/>
          <w:u w:val="single"/>
          <w:rtl/>
        </w:rPr>
      </w:pPr>
      <w:r w:rsidRPr="001B121C">
        <w:rPr>
          <w:rFonts w:hint="cs"/>
          <w:b/>
          <w:bCs/>
          <w:color w:val="C00000"/>
          <w:sz w:val="144"/>
          <w:szCs w:val="144"/>
          <w:u w:val="single"/>
          <w:rtl/>
        </w:rPr>
        <w:t>مقاومة الجسم للمرض</w:t>
      </w:r>
    </w:p>
    <w:p w:rsidR="001B121C" w:rsidRDefault="001B121C" w:rsidP="002C492A">
      <w:pPr>
        <w:bidi/>
        <w:rPr>
          <w:color w:val="000000" w:themeColor="text1"/>
          <w:sz w:val="44"/>
          <w:szCs w:val="44"/>
          <w:rtl/>
        </w:rPr>
      </w:pPr>
      <w:r>
        <w:rPr>
          <w:rFonts w:hint="cs"/>
          <w:noProof/>
          <w:color w:val="000000" w:themeColor="text1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A4B0C" wp14:editId="030DD70A">
                <wp:simplePos x="0" y="0"/>
                <wp:positionH relativeFrom="column">
                  <wp:posOffset>2333625</wp:posOffset>
                </wp:positionH>
                <wp:positionV relativeFrom="paragraph">
                  <wp:posOffset>164465</wp:posOffset>
                </wp:positionV>
                <wp:extent cx="3019425" cy="10382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21C" w:rsidRPr="001B121C" w:rsidRDefault="001B121C" w:rsidP="001B121C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56"/>
                                <w:szCs w:val="56"/>
                              </w:rPr>
                            </w:pPr>
                            <w:r w:rsidRPr="001B121C">
                              <w:rPr>
                                <w:rFonts w:ascii="Simplified Arabic" w:hAnsi="Simplified Arabic" w:cs="Simplified Arabic"/>
                                <w:sz w:val="56"/>
                                <w:szCs w:val="56"/>
                                <w:rtl/>
                              </w:rPr>
                              <w:t>و</w:t>
                            </w:r>
                            <w:bookmarkStart w:id="0" w:name="_GoBack"/>
                            <w:bookmarkEnd w:id="0"/>
                            <w:r w:rsidRPr="001B121C">
                              <w:rPr>
                                <w:rFonts w:ascii="Simplified Arabic" w:hAnsi="Simplified Arabic" w:cs="Simplified Arabic"/>
                                <w:sz w:val="56"/>
                                <w:szCs w:val="56"/>
                                <w:rtl/>
                              </w:rPr>
                              <w:t>سائل الدفاع عن الجسم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AA4B0C" id="Rounded Rectangle 1" o:spid="_x0000_s1026" style="position:absolute;left:0;text-align:left;margin-left:183.75pt;margin-top:12.95pt;width:237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" fillcolor="white [3201]" strokecolor="#70ad47 [3209]" strokeweight="1pt">
                <v:stroke joinstyle="miter"/>
                <v:textbox>
                  <w:txbxContent>
                    <w:p w:rsidR="001B121C" w:rsidRPr="001B121C" w:rsidRDefault="001B121C" w:rsidP="001B121C">
                      <w:pPr>
                        <w:jc w:val="center"/>
                        <w:rPr>
                          <w:rFonts w:ascii="Simplified Arabic" w:hAnsi="Simplified Arabic" w:cs="Simplified Arabic"/>
                          <w:sz w:val="56"/>
                          <w:szCs w:val="56"/>
                        </w:rPr>
                      </w:pPr>
                      <w:r w:rsidRPr="001B121C">
                        <w:rPr>
                          <w:rFonts w:ascii="Simplified Arabic" w:hAnsi="Simplified Arabic" w:cs="Simplified Arabic"/>
                          <w:sz w:val="56"/>
                          <w:szCs w:val="56"/>
                          <w:rtl/>
                        </w:rPr>
                        <w:t>وسائل الدفاع عن الجسم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5D49" w:rsidRDefault="009F5D49" w:rsidP="002C492A">
      <w:pPr>
        <w:bidi/>
        <w:rPr>
          <w:color w:val="000000" w:themeColor="text1"/>
          <w:sz w:val="44"/>
          <w:szCs w:val="44"/>
        </w:rPr>
      </w:pPr>
    </w:p>
    <w:p w:rsidR="009F5D49" w:rsidRDefault="009F5D49" w:rsidP="002C492A">
      <w:pPr>
        <w:bidi/>
        <w:rPr>
          <w:color w:val="000000" w:themeColor="text1"/>
          <w:sz w:val="44"/>
          <w:szCs w:val="44"/>
        </w:rPr>
      </w:pPr>
      <w:r>
        <w:rPr>
          <w:rFonts w:hint="cs"/>
          <w:noProof/>
          <w:color w:val="000000" w:themeColor="text1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6BF5E2" wp14:editId="76C483D0">
                <wp:simplePos x="0" y="0"/>
                <wp:positionH relativeFrom="column">
                  <wp:posOffset>838200</wp:posOffset>
                </wp:positionH>
                <wp:positionV relativeFrom="paragraph">
                  <wp:posOffset>826770</wp:posOffset>
                </wp:positionV>
                <wp:extent cx="7581900" cy="2609850"/>
                <wp:effectExtent l="0" t="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2609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21C" w:rsidRPr="009F5D49" w:rsidRDefault="001B121C" w:rsidP="009F5D49">
                            <w:pPr>
                              <w:jc w:val="right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 w:rsidRPr="009F5D49"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1- الجلد: خط الدفاع الأول في الجسم</w:t>
                            </w:r>
                            <w:r w:rsidR="009F5D49"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 w:rsidR="009F5D49" w:rsidRPr="009F5D49"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="009F5D49" w:rsidRPr="009F5D49"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0B815EE6" wp14:editId="7D225812">
                                  <wp:extent cx="1489071" cy="809573"/>
                                  <wp:effectExtent l="0" t="0" r="0" b="0"/>
                                  <wp:docPr id="5" name="Picture 5" descr="C:\Users\DELL\Desktop\hands_PNG9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ELL\Desktop\hands_PNG92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915" cy="8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5D49" w:rsidRPr="009F5D4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1B121C" w:rsidRPr="009F5D49" w:rsidRDefault="001B121C" w:rsidP="009F5D49">
                            <w:pPr>
                              <w:jc w:val="right"/>
                              <w:rPr>
                                <w:sz w:val="72"/>
                                <w:szCs w:val="72"/>
                              </w:rPr>
                            </w:pPr>
                            <w:r w:rsidRPr="009F5D49"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يمنع الجلد مسببات المرض من الدخول الى الجسم.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BF5E2" id="Rounded Rectangle 2" o:spid="_x0000_s1027" style="position:absolute;margin-left:66pt;margin-top:65.1pt;width:597pt;height:20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1B121C" w:rsidRPr="009F5D49" w:rsidRDefault="001B121C" w:rsidP="009F5D49">
                      <w:pPr>
                        <w:jc w:val="right"/>
                        <w:rPr>
                          <w:rFonts w:hint="cs"/>
                          <w:sz w:val="72"/>
                          <w:szCs w:val="72"/>
                          <w:rtl/>
                        </w:rPr>
                      </w:pPr>
                      <w:r w:rsidRPr="009F5D49">
                        <w:rPr>
                          <w:rFonts w:hint="cs"/>
                          <w:sz w:val="72"/>
                          <w:szCs w:val="72"/>
                          <w:rtl/>
                        </w:rPr>
                        <w:t>1- الجلد: خط الدفاع الأول في الجسم</w:t>
                      </w:r>
                      <w:r w:rsidR="009F5D49">
                        <w:rPr>
                          <w:rFonts w:hint="cs"/>
                          <w:sz w:val="72"/>
                          <w:szCs w:val="72"/>
                          <w:rtl/>
                        </w:rPr>
                        <w:t>.</w:t>
                      </w:r>
                      <w:r w:rsidR="009F5D49" w:rsidRPr="009F5D49">
                        <w:rPr>
                          <w:rFonts w:cs="Arial"/>
                          <w:noProof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="009F5D49" w:rsidRPr="009F5D49">
                        <w:rPr>
                          <w:rFonts w:cs="Arial"/>
                          <w:noProof/>
                          <w:sz w:val="72"/>
                          <w:szCs w:val="72"/>
                          <w:rtl/>
                        </w:rPr>
                        <w:drawing>
                          <wp:inline distT="0" distB="0" distL="0" distR="0" wp14:anchorId="0B815EE6" wp14:editId="7D225812">
                            <wp:extent cx="1489071" cy="809573"/>
                            <wp:effectExtent l="0" t="0" r="0" b="0"/>
                            <wp:docPr id="5" name="Picture 5" descr="C:\Users\DELL\Desktop\hands_PNG92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ELL\Desktop\hands_PNG92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915" cy="8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F5D49" w:rsidRPr="009F5D49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1B121C" w:rsidRPr="009F5D49" w:rsidRDefault="001B121C" w:rsidP="009F5D49">
                      <w:pPr>
                        <w:jc w:val="right"/>
                        <w:rPr>
                          <w:sz w:val="72"/>
                          <w:szCs w:val="72"/>
                        </w:rPr>
                      </w:pPr>
                      <w:r w:rsidRPr="009F5D49">
                        <w:rPr>
                          <w:rFonts w:hint="cs"/>
                          <w:sz w:val="72"/>
                          <w:szCs w:val="72"/>
                          <w:rtl/>
                        </w:rPr>
                        <w:t>يمنع الجلد مسببات المرض من الدخول الى الجسم.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 w:themeColor="text1"/>
          <w:sz w:val="44"/>
          <w:szCs w:val="44"/>
        </w:rPr>
        <w:br w:type="page"/>
      </w:r>
    </w:p>
    <w:p w:rsidR="000B28CD" w:rsidRDefault="009F5D49" w:rsidP="002C492A">
      <w:pPr>
        <w:bidi/>
        <w:rPr>
          <w:color w:val="000000" w:themeColor="text1"/>
          <w:sz w:val="44"/>
          <w:szCs w:val="44"/>
          <w:rtl/>
        </w:rPr>
      </w:pPr>
      <w:r>
        <w:rPr>
          <w:rFonts w:hint="cs"/>
          <w:noProof/>
          <w:color w:val="000000" w:themeColor="text1"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5958C" wp14:editId="65F6E1EA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6877050" cy="228600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286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5D49" w:rsidRDefault="009F5D49" w:rsidP="009F5D49">
                            <w:pPr>
                              <w:jc w:val="right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2- الغدد الدمعية والأغشية المخاطية:</w:t>
                            </w:r>
                            <w:r w:rsidRPr="009F5D49"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  <w:p w:rsidR="009F5D49" w:rsidRPr="009F5D49" w:rsidRDefault="009F5D49" w:rsidP="009F5D49">
                            <w:pPr>
                              <w:jc w:val="right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مثل: الدموع التي تسيل من العين.</w:t>
                            </w:r>
                            <w:r w:rsidRPr="009F5D49"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9F5D49"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576184F1" wp14:editId="5335F907">
                                  <wp:extent cx="1356852" cy="762000"/>
                                  <wp:effectExtent l="0" t="0" r="0" b="0"/>
                                  <wp:docPr id="8" name="Picture 8" descr="C:\Users\DELL\Desktop\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ELL\Desktop\downloa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3382" cy="771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5D4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5958C" id="Rounded Rectangle 6" o:spid="_x0000_s1028" style="position:absolute;left:0;text-align:left;margin-left:90pt;margin-top:0;width:541.5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" fillcolor="window" strokecolor="#70ad47" strokeweight="1pt">
                <v:stroke joinstyle="miter"/>
                <v:textbox>
                  <w:txbxContent>
                    <w:p w:rsidR="009F5D49" w:rsidRDefault="009F5D49" w:rsidP="009F5D49">
                      <w:pPr>
                        <w:jc w:val="right"/>
                        <w:rPr>
                          <w:rFonts w:hint="cs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hint="cs"/>
                          <w:sz w:val="72"/>
                          <w:szCs w:val="72"/>
                          <w:rtl/>
                        </w:rPr>
                        <w:t>2- الغدد الدمعية والأغشية المخاطية:</w:t>
                      </w:r>
                      <w:r w:rsidRPr="009F5D49">
                        <w:rPr>
                          <w:rFonts w:cs="Arial"/>
                          <w:noProof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  <w:p w:rsidR="009F5D49" w:rsidRPr="009F5D49" w:rsidRDefault="009F5D49" w:rsidP="009F5D49">
                      <w:pPr>
                        <w:jc w:val="right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sz w:val="72"/>
                          <w:szCs w:val="72"/>
                          <w:rtl/>
                        </w:rPr>
                        <w:t>مثل: الدموع التي تسيل من العين.</w:t>
                      </w:r>
                      <w:r w:rsidRPr="009F5D49">
                        <w:rPr>
                          <w:rFonts w:cs="Arial"/>
                          <w:noProof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9F5D49">
                        <w:rPr>
                          <w:rFonts w:cs="Arial"/>
                          <w:noProof/>
                          <w:sz w:val="72"/>
                          <w:szCs w:val="72"/>
                          <w:rtl/>
                        </w:rPr>
                        <w:drawing>
                          <wp:inline distT="0" distB="0" distL="0" distR="0" wp14:anchorId="576184F1" wp14:editId="5335F907">
                            <wp:extent cx="1356852" cy="762000"/>
                            <wp:effectExtent l="0" t="0" r="0" b="0"/>
                            <wp:docPr id="8" name="Picture 8" descr="C:\Users\DELL\Desktop\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ELL\Desktop\downloa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3382" cy="771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5D49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28CD" w:rsidRPr="000B28CD" w:rsidRDefault="000B28CD" w:rsidP="002C492A">
      <w:pPr>
        <w:bidi/>
        <w:rPr>
          <w:sz w:val="44"/>
          <w:szCs w:val="44"/>
          <w:rtl/>
        </w:rPr>
      </w:pPr>
    </w:p>
    <w:p w:rsidR="000B28CD" w:rsidRPr="000B28CD" w:rsidRDefault="000B28CD" w:rsidP="002C492A">
      <w:pPr>
        <w:bidi/>
        <w:rPr>
          <w:sz w:val="44"/>
          <w:szCs w:val="44"/>
          <w:rtl/>
        </w:rPr>
      </w:pPr>
    </w:p>
    <w:p w:rsidR="000B28CD" w:rsidRPr="000B28CD" w:rsidRDefault="000B28CD" w:rsidP="002C492A">
      <w:pPr>
        <w:bidi/>
        <w:rPr>
          <w:sz w:val="44"/>
          <w:szCs w:val="44"/>
          <w:rtl/>
        </w:rPr>
      </w:pPr>
    </w:p>
    <w:p w:rsidR="000B28CD" w:rsidRPr="000B28CD" w:rsidRDefault="000B28CD" w:rsidP="002C492A">
      <w:pPr>
        <w:bidi/>
        <w:rPr>
          <w:sz w:val="44"/>
          <w:szCs w:val="44"/>
          <w:rtl/>
        </w:rPr>
      </w:pPr>
    </w:p>
    <w:p w:rsidR="000B28CD" w:rsidRDefault="000B28CD" w:rsidP="002C492A">
      <w:pPr>
        <w:bidi/>
        <w:rPr>
          <w:sz w:val="44"/>
          <w:szCs w:val="44"/>
          <w:rtl/>
        </w:rPr>
      </w:pPr>
    </w:p>
    <w:p w:rsidR="000B28CD" w:rsidRDefault="000B28CD" w:rsidP="002C492A">
      <w:pPr>
        <w:tabs>
          <w:tab w:val="left" w:pos="11775"/>
        </w:tabs>
        <w:bidi/>
        <w:rPr>
          <w:sz w:val="44"/>
          <w:szCs w:val="44"/>
          <w:rtl/>
        </w:rPr>
      </w:pPr>
      <w:r>
        <w:rPr>
          <w:rFonts w:hint="cs"/>
          <w:noProof/>
          <w:color w:val="000000" w:themeColor="text1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CC9B5C" wp14:editId="1F70E108">
                <wp:simplePos x="0" y="0"/>
                <wp:positionH relativeFrom="column">
                  <wp:posOffset>1428750</wp:posOffset>
                </wp:positionH>
                <wp:positionV relativeFrom="paragraph">
                  <wp:posOffset>5715</wp:posOffset>
                </wp:positionV>
                <wp:extent cx="7543800" cy="29051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2905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28CD" w:rsidRPr="000B28CD" w:rsidRDefault="000B28CD" w:rsidP="000B28CD">
                            <w:pPr>
                              <w:jc w:val="right"/>
                              <w:rPr>
                                <w:sz w:val="72"/>
                                <w:szCs w:val="72"/>
                                <w:rtl/>
                              </w:rPr>
                            </w:pPr>
                            <w:r w:rsidRPr="000B28CD"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3- خلايا الدم البيضاء: من مكونات الدم.</w:t>
                            </w:r>
                            <w:r w:rsidRPr="000B28CD"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</w:p>
                          <w:p w:rsidR="000B28CD" w:rsidRPr="000B28CD" w:rsidRDefault="000B28CD" w:rsidP="000B28C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lang w:val="x-none" w:eastAsia="x-none" w:bidi="x-none"/>
                              </w:rPr>
                            </w:pPr>
                            <w:r w:rsidRPr="000B28CD"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 xml:space="preserve">تحيط بالكائنات الحية الدقيقة وتبتلعها.                     </w:t>
                            </w:r>
                            <w:r w:rsidRPr="000B28CD"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0B28CD"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0B28CD">
                              <w:rPr>
                                <w:rFonts w:cs="Arial"/>
                                <w:noProof/>
                                <w:sz w:val="72"/>
                                <w:szCs w:val="72"/>
                                <w:rtl/>
                              </w:rPr>
                              <w:drawing>
                                <wp:inline distT="0" distB="0" distL="0" distR="0" wp14:anchorId="08EBAAF6" wp14:editId="540A5A09">
                                  <wp:extent cx="1314450" cy="985838"/>
                                  <wp:effectExtent l="0" t="0" r="0" b="5080"/>
                                  <wp:docPr id="11" name="Picture 11" descr="C:\Users\DELL\Desktop\CSF_white_blood_cell_analysis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ELL\Desktop\CSF_white_blood_cell_analysis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024" cy="999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C9B5C" id="Rounded Rectangle 9" o:spid="_x0000_s1029" style="position:absolute;margin-left:112.5pt;margin-top:.45pt;width:594pt;height:22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" fillcolor="window" strokecolor="#70ad47" strokeweight="1pt">
                <v:stroke joinstyle="miter"/>
                <v:textbox>
                  <w:txbxContent>
                    <w:p w:rsidR="000B28CD" w:rsidRPr="000B28CD" w:rsidRDefault="000B28CD" w:rsidP="000B28CD">
                      <w:pPr>
                        <w:jc w:val="right"/>
                        <w:rPr>
                          <w:rFonts w:hint="cs"/>
                          <w:sz w:val="72"/>
                          <w:szCs w:val="72"/>
                          <w:rtl/>
                        </w:rPr>
                      </w:pPr>
                      <w:r w:rsidRPr="000B28CD">
                        <w:rPr>
                          <w:rFonts w:hint="cs"/>
                          <w:sz w:val="72"/>
                          <w:szCs w:val="72"/>
                          <w:rtl/>
                        </w:rPr>
                        <w:t>3- خلايا الدم البيضاء: من مكونات الدم.</w:t>
                      </w:r>
                      <w:r w:rsidRPr="000B28CD">
                        <w:rPr>
                          <w:rFonts w:cs="Arial"/>
                          <w:noProof/>
                          <w:sz w:val="72"/>
                          <w:szCs w:val="72"/>
                          <w:rtl/>
                        </w:rPr>
                        <w:t xml:space="preserve"> </w:t>
                      </w:r>
                    </w:p>
                    <w:p w:rsidR="000B28CD" w:rsidRPr="000B28CD" w:rsidRDefault="000B28CD" w:rsidP="000B28C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lang w:val="x-none" w:eastAsia="x-none" w:bidi="x-none"/>
                        </w:rPr>
                      </w:pPr>
                      <w:r w:rsidRPr="000B28CD">
                        <w:rPr>
                          <w:rFonts w:hint="cs"/>
                          <w:sz w:val="72"/>
                          <w:szCs w:val="72"/>
                          <w:rtl/>
                        </w:rPr>
                        <w:t xml:space="preserve">تحيط بالكائنات الحية الدقيقة وتبتلعها.                     </w:t>
                      </w:r>
                      <w:r w:rsidRPr="000B28CD">
                        <w:rPr>
                          <w:rFonts w:cs="Arial"/>
                          <w:noProof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0B28CD">
                        <w:rPr>
                          <w:rFonts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0B28CD">
                        <w:rPr>
                          <w:rFonts w:cs="Arial"/>
                          <w:noProof/>
                          <w:sz w:val="72"/>
                          <w:szCs w:val="72"/>
                          <w:rtl/>
                        </w:rPr>
                        <w:drawing>
                          <wp:inline distT="0" distB="0" distL="0" distR="0" wp14:anchorId="08EBAAF6" wp14:editId="540A5A09">
                            <wp:extent cx="1314450" cy="985838"/>
                            <wp:effectExtent l="0" t="0" r="0" b="5080"/>
                            <wp:docPr id="11" name="Picture 11" descr="C:\Users\DELL\Desktop\CSF_white_blood_cell_analysis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ELL\Desktop\CSF_white_blood_cell_analysis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024" cy="999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  <w:szCs w:val="44"/>
        </w:rPr>
        <w:tab/>
      </w:r>
    </w:p>
    <w:p w:rsidR="000B28CD" w:rsidRPr="000B28CD" w:rsidRDefault="000B28CD" w:rsidP="002C492A">
      <w:pPr>
        <w:bidi/>
        <w:rPr>
          <w:sz w:val="44"/>
          <w:szCs w:val="44"/>
          <w:rtl/>
        </w:rPr>
      </w:pPr>
    </w:p>
    <w:p w:rsidR="000B28CD" w:rsidRPr="000B28CD" w:rsidRDefault="000B28CD" w:rsidP="002C492A">
      <w:pPr>
        <w:bidi/>
        <w:rPr>
          <w:sz w:val="44"/>
          <w:szCs w:val="44"/>
          <w:rtl/>
        </w:rPr>
      </w:pPr>
    </w:p>
    <w:p w:rsidR="000B28CD" w:rsidRPr="000B28CD" w:rsidRDefault="000B28CD" w:rsidP="002C492A">
      <w:pPr>
        <w:bidi/>
        <w:rPr>
          <w:sz w:val="44"/>
          <w:szCs w:val="44"/>
          <w:rtl/>
        </w:rPr>
      </w:pPr>
    </w:p>
    <w:p w:rsidR="000B28CD" w:rsidRPr="000B28CD" w:rsidRDefault="000B28CD" w:rsidP="002C492A">
      <w:pPr>
        <w:bidi/>
        <w:rPr>
          <w:sz w:val="44"/>
          <w:szCs w:val="44"/>
          <w:rtl/>
        </w:rPr>
      </w:pPr>
    </w:p>
    <w:p w:rsidR="000B28CD" w:rsidRDefault="000B28CD" w:rsidP="002C492A">
      <w:pPr>
        <w:bidi/>
        <w:rPr>
          <w:sz w:val="44"/>
          <w:szCs w:val="44"/>
          <w:rtl/>
        </w:rPr>
      </w:pPr>
    </w:p>
    <w:p w:rsidR="001B121C" w:rsidRDefault="000B28CD" w:rsidP="002C492A">
      <w:pPr>
        <w:tabs>
          <w:tab w:val="left" w:pos="10740"/>
        </w:tabs>
        <w:bidi/>
        <w:rPr>
          <w:sz w:val="44"/>
          <w:szCs w:val="44"/>
          <w:rtl/>
        </w:rPr>
      </w:pPr>
      <w:r>
        <w:rPr>
          <w:sz w:val="44"/>
          <w:szCs w:val="44"/>
        </w:rPr>
        <w:tab/>
      </w:r>
    </w:p>
    <w:p w:rsidR="000B28CD" w:rsidRPr="000B28CD" w:rsidRDefault="000B28CD" w:rsidP="002C492A">
      <w:pPr>
        <w:tabs>
          <w:tab w:val="left" w:pos="10740"/>
        </w:tabs>
        <w:bidi/>
        <w:rPr>
          <w:sz w:val="44"/>
          <w:szCs w:val="44"/>
          <w:rtl/>
        </w:rPr>
      </w:pPr>
      <w:r>
        <w:rPr>
          <w:rFonts w:hint="cs"/>
          <w:noProof/>
          <w:color w:val="000000" w:themeColor="text1"/>
          <w:sz w:val="44"/>
          <w:szCs w:val="44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0DB5C9" wp14:editId="6D03AE04">
                <wp:simplePos x="0" y="0"/>
                <wp:positionH relativeFrom="column">
                  <wp:posOffset>781050</wp:posOffset>
                </wp:positionH>
                <wp:positionV relativeFrom="paragraph">
                  <wp:posOffset>9525</wp:posOffset>
                </wp:positionV>
                <wp:extent cx="7543800" cy="3457575"/>
                <wp:effectExtent l="0" t="0" r="1905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3457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194F" w:rsidRDefault="000B28CD" w:rsidP="000B28CD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val="x-none" w:eastAsia="x-none" w:bidi="x-none"/>
                              </w:rPr>
                              <w:t xml:space="preserve">4-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val="x-none" w:eastAsia="x-none"/>
                              </w:rPr>
                              <w:t>الأجسام المضادة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val="x-none" w:eastAsia="x-none" w:bidi="x-none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val="x-none" w:eastAsia="x-none"/>
                              </w:rPr>
                              <w:t>مادة خاصة تنتج من أنواع من خلايا الدم الحمراء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val="x-none" w:eastAsia="x-none" w:bidi="x-non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val="x-none" w:eastAsia="x-none"/>
                              </w:rPr>
                              <w:t>التي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val="x-none" w:eastAsia="x-none"/>
                              </w:rPr>
                              <w:t xml:space="preserve"> تعمل بدورها على القضاء على مسببات الأمراض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val="x-none" w:eastAsia="x-none" w:bidi="x-none"/>
                              </w:rPr>
                              <w:t>.</w:t>
                            </w:r>
                            <w:r w:rsidR="00A3194F" w:rsidRPr="00A3194F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0B28CD" w:rsidRPr="00A3194F" w:rsidRDefault="00A3194F" w:rsidP="00A3194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rtl/>
                                <w:lang w:eastAsia="x-none" w:bidi="x-none"/>
                              </w:rPr>
                            </w:pPr>
                            <w:r w:rsidRPr="00A3194F">
                              <w:rPr>
                                <w:rFonts w:ascii="Times New Roman" w:eastAsia="Times New Roman" w:hAnsi="Times New Roman" w:cs="Times New Roman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1428750" cy="974148"/>
                                  <wp:effectExtent l="0" t="0" r="0" b="0"/>
                                  <wp:docPr id="18" name="Picture 18" descr="C:\Users\DELL\Desktop\jlucg7c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ELL\Desktop\jlucg7c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97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28CD" w:rsidRPr="000B28CD" w:rsidRDefault="000B28CD" w:rsidP="000B28CD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72"/>
                                <w:szCs w:val="72"/>
                                <w:lang w:val="x-none" w:eastAsia="x-none" w:bidi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DB5C9" id="Rounded Rectangle 16" o:spid="_x0000_s1030" style="position:absolute;margin-left:61.5pt;margin-top:.75pt;width:594pt;height:27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" fillcolor="window" strokecolor="#70ad47" strokeweight="1pt">
                <v:stroke joinstyle="miter"/>
                <v:textbox>
                  <w:txbxContent>
                    <w:p w:rsidR="00A3194F" w:rsidRDefault="000B28CD" w:rsidP="000B28CD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4-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الأجسام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المضادة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مادة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خاصة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تنتج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من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أنواع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من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خلايا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الدم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الحمراء.التي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تعمل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بدورها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على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القضاء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على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مسببات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الأمراض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val="x-none" w:eastAsia="x-none" w:bidi="x-none"/>
                        </w:rPr>
                        <w:t>.</w:t>
                      </w:r>
                      <w:r w:rsidR="00A3194F" w:rsidRPr="00A3194F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0B28CD" w:rsidRPr="00A3194F" w:rsidRDefault="00A3194F" w:rsidP="00A3194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rtl/>
                          <w:lang w:eastAsia="x-none" w:bidi="x-none"/>
                        </w:rPr>
                      </w:pPr>
                      <w:bookmarkStart w:id="1" w:name="_GoBack"/>
                      <w:bookmarkEnd w:id="1"/>
                      <w:r w:rsidRPr="00A3194F">
                        <w:rPr>
                          <w:rFonts w:ascii="Times New Roman" w:eastAsia="Times New Roman" w:hAnsi="Times New Roman" w:cs="Times New Roman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1428750" cy="974148"/>
                            <wp:effectExtent l="0" t="0" r="0" b="0"/>
                            <wp:docPr id="18" name="Picture 18" descr="C:\Users\DELL\Desktop\jlucg7c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ELL\Desktop\jlucg7c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974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28CD" w:rsidRPr="000B28CD" w:rsidRDefault="000B28CD" w:rsidP="000B28CD">
                      <w:pPr>
                        <w:jc w:val="right"/>
                        <w:rPr>
                          <w:rFonts w:ascii="Times New Roman" w:eastAsia="Times New Roman" w:hAnsi="Times New Roman" w:cs="Times New Roman"/>
                          <w:sz w:val="72"/>
                          <w:szCs w:val="72"/>
                          <w:lang w:val="x-none" w:eastAsia="x-none" w:bidi="x-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0B28CD" w:rsidRPr="000B28CD" w:rsidSect="001B12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60"/>
    <w:rsid w:val="000B28CD"/>
    <w:rsid w:val="001B121C"/>
    <w:rsid w:val="002C492A"/>
    <w:rsid w:val="003A6460"/>
    <w:rsid w:val="004F6B63"/>
    <w:rsid w:val="009F5D49"/>
    <w:rsid w:val="00A3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9E69DC-02E0-4D55-92D1-687D1997C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2015-01-21T09:43:00Z</dcterms:created>
  <dcterms:modified xsi:type="dcterms:W3CDTF">2016-04-28T07:12:00Z</dcterms:modified>
</cp:coreProperties>
</file>